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2127"/>
        <w:gridCol w:w="5386"/>
        <w:gridCol w:w="2126"/>
      </w:tblGrid>
      <w:tr w:rsidR="0078372C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676A2" w:rsidRPr="00E676A2" w:rsidRDefault="00D52BBF" w:rsidP="00E676A2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6351" cy="1170157"/>
                  <wp:effectExtent l="19050" t="0" r="0" b="0"/>
                  <wp:docPr id="1" name="Picture 2" descr="Description: Description: Description: Description: Description: Description: Description: G:\11 revista\JMB\02 JMB site\jurnal medical brasovean_files\image001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escription: Description: Description: Description: Description: Description: G:\11 revista\JMB\02 JMB site\jurnal medical brasovean_files\image001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mc="http://schemas.openxmlformats.org/markup-compatibility/2006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351" cy="1170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 xmlns:mc="http://schemas.openxmlformats.org/markup-compatibility/2006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8372C" w:rsidRPr="0078372C" w:rsidRDefault="0078372C">
            <w:pPr>
              <w:pStyle w:val="Subtitle"/>
              <w:spacing w:after="60"/>
              <w:ind w:firstLine="0"/>
              <w:rPr>
                <w:rFonts w:ascii="Century Schoolbook" w:hAnsi="Century Schoolbook"/>
                <w:color w:val="000080"/>
              </w:rPr>
            </w:pPr>
            <w:r w:rsidRPr="0078372C">
              <w:rPr>
                <w:rFonts w:ascii="Century Schoolbook" w:hAnsi="Century Schoolbook"/>
                <w:caps/>
              </w:rPr>
              <w:t>Revista</w:t>
            </w:r>
          </w:p>
          <w:p w:rsidR="0078372C" w:rsidRPr="00E676A2" w:rsidRDefault="0078372C">
            <w:pPr>
              <w:pStyle w:val="BodyTextIndent"/>
              <w:spacing w:before="60"/>
              <w:jc w:val="center"/>
              <w:rPr>
                <w:rFonts w:ascii="Monotype Corsiva" w:hAnsi="Monotype Corsiva" w:cs="Times New Roman"/>
                <w:b/>
                <w:bCs/>
                <w:color w:val="000000"/>
                <w:sz w:val="36"/>
                <w:szCs w:val="36"/>
                <w:lang w:val="ro-RO"/>
              </w:rPr>
            </w:pPr>
            <w:r w:rsidRPr="00E676A2">
              <w:rPr>
                <w:rFonts w:ascii="Monotype Corsiva" w:hAnsi="Monotype Corsiva" w:cs="Times New Roman"/>
                <w:b/>
                <w:bCs/>
                <w:color w:val="000000"/>
                <w:sz w:val="36"/>
                <w:szCs w:val="36"/>
                <w:lang w:val="ro-RO"/>
              </w:rPr>
              <w:t>JURNAL MEDICAL BRASOVEAN</w:t>
            </w:r>
          </w:p>
          <w:p w:rsidR="0078372C" w:rsidRDefault="0078372C">
            <w:pPr>
              <w:spacing w:before="120" w:after="12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24"/>
                <w:szCs w:val="24"/>
                <w:lang w:val="ro-RO"/>
              </w:rPr>
              <w:t>jurnalmedicalbrasovean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ro-RO"/>
              </w:rPr>
              <w:t>yahoo.com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72C" w:rsidRDefault="00D52BBF">
            <w:pPr>
              <w:pStyle w:val="Subtitle"/>
              <w:spacing w:after="60"/>
              <w:ind w:firstLine="0"/>
              <w:rPr>
                <w:rFonts w:ascii="Times New Roman" w:hAnsi="Times New Roman"/>
                <w:caps/>
                <w:sz w:val="22"/>
                <w:szCs w:val="28"/>
              </w:rPr>
            </w:pPr>
            <w:r>
              <w:rPr>
                <w:rFonts w:ascii="Times New Roman" w:hAnsi="Times New Roman"/>
                <w:caps/>
                <w:noProof/>
                <w:sz w:val="22"/>
                <w:szCs w:val="28"/>
                <w:lang w:val="en-US"/>
              </w:rPr>
              <w:drawing>
                <wp:inline distT="0" distB="0" distL="0" distR="0">
                  <wp:extent cx="1028227" cy="1076325"/>
                  <wp:effectExtent l="19050" t="0" r="473" b="0"/>
                  <wp:docPr id="2" name="Picture 4" descr="Description: Description: Description: Description: Description: Description: Description: G:\11 revista\JMB\02 JMB site\jurnal medical brasovean_files\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Description: Description: Description: Description: Description: Description: G:\11 revista\JMB\02 JMB site\jurnal medical brasovean_files\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mc="http://schemas.openxmlformats.org/markup-compatibility/2006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227" cy="1076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mc="http://schemas.openxmlformats.org/markup-compatibility/2006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105" w:rsidRDefault="00A76105" w:rsidP="003B585E">
      <w:pPr>
        <w:ind w:firstLine="990"/>
        <w:jc w:val="center"/>
        <w:rPr>
          <w:sz w:val="26"/>
          <w:lang w:val="fr-FR"/>
        </w:rPr>
      </w:pPr>
      <w:r>
        <w:rPr>
          <w:noProof/>
        </w:rPr>
        <w:pict>
          <v:line id="_x0000_s1027" style="position:absolute;left:0;text-align:left;z-index:251657728;mso-position-horizontal-relative:text;mso-position-vertical-relative:text" from="-1.05pt,2.85pt" to="480.85pt,2.85pt" strokecolor="navy" strokeweight="4.5pt">
            <v:stroke linestyle="thickThin"/>
          </v:line>
        </w:pict>
      </w:r>
    </w:p>
    <w:p w:rsidR="00A76105" w:rsidRDefault="00A76105">
      <w:pPr>
        <w:spacing w:before="120"/>
        <w:ind w:right="778" w:firstLine="994"/>
        <w:jc w:val="right"/>
        <w:rPr>
          <w:sz w:val="24"/>
          <w:szCs w:val="24"/>
          <w:lang w:val="ro-RO"/>
        </w:rPr>
      </w:pPr>
    </w:p>
    <w:p w:rsidR="003B585E" w:rsidRPr="00C613F2" w:rsidRDefault="003B585E" w:rsidP="003B585E">
      <w:pPr>
        <w:spacing w:before="73"/>
        <w:ind w:right="2"/>
        <w:jc w:val="center"/>
        <w:rPr>
          <w:rFonts w:ascii="Calibri" w:eastAsia="Georgia" w:hAnsi="Calibri" w:cs="Georgia"/>
          <w:sz w:val="24"/>
          <w:szCs w:val="24"/>
        </w:rPr>
      </w:pPr>
      <w:r w:rsidRPr="00C613F2">
        <w:rPr>
          <w:rFonts w:ascii="Calibri" w:hAnsi="Calibri"/>
          <w:b/>
          <w:spacing w:val="19"/>
          <w:sz w:val="24"/>
        </w:rPr>
        <w:t xml:space="preserve">PUBLICATION </w:t>
      </w:r>
      <w:r w:rsidRPr="00C613F2">
        <w:rPr>
          <w:rFonts w:ascii="Calibri" w:hAnsi="Calibri"/>
          <w:b/>
          <w:spacing w:val="17"/>
          <w:sz w:val="24"/>
        </w:rPr>
        <w:t>AGREEMENT</w:t>
      </w:r>
    </w:p>
    <w:p w:rsidR="003B585E" w:rsidRPr="00C613F2" w:rsidRDefault="003B585E" w:rsidP="003B585E">
      <w:pPr>
        <w:rPr>
          <w:rFonts w:ascii="Calibri" w:hAnsi="Calibri"/>
          <w:sz w:val="24"/>
          <w:szCs w:val="24"/>
        </w:rPr>
      </w:pPr>
    </w:p>
    <w:p w:rsidR="003B585E" w:rsidRPr="00C613F2" w:rsidRDefault="003B585E" w:rsidP="003B585E">
      <w:pPr>
        <w:rPr>
          <w:rFonts w:ascii="Calibri" w:hAnsi="Calibri"/>
          <w:sz w:val="26"/>
          <w:szCs w:val="26"/>
        </w:rPr>
      </w:pPr>
    </w:p>
    <w:p w:rsidR="003B585E" w:rsidRPr="00C613F2" w:rsidRDefault="003B585E" w:rsidP="003B585E">
      <w:pPr>
        <w:pStyle w:val="Heading1"/>
        <w:ind w:left="260"/>
        <w:jc w:val="both"/>
        <w:rPr>
          <w:rFonts w:ascii="Calibri" w:hAnsi="Calibri"/>
          <w:b/>
          <w:bCs/>
        </w:rPr>
      </w:pPr>
      <w:r w:rsidRPr="00C613F2">
        <w:rPr>
          <w:rFonts w:ascii="Calibri" w:hAnsi="Calibri"/>
        </w:rPr>
        <w:t>The</w:t>
      </w:r>
      <w:r w:rsidRPr="00C613F2">
        <w:rPr>
          <w:rFonts w:ascii="Calibri" w:hAnsi="Calibri"/>
          <w:spacing w:val="-6"/>
        </w:rPr>
        <w:t xml:space="preserve"> </w:t>
      </w:r>
      <w:r w:rsidRPr="00C613F2">
        <w:rPr>
          <w:rFonts w:ascii="Calibri" w:hAnsi="Calibri"/>
        </w:rPr>
        <w:t>Paper</w:t>
      </w:r>
      <w:r w:rsidRPr="00C613F2">
        <w:rPr>
          <w:rFonts w:ascii="Calibri" w:hAnsi="Calibri"/>
          <w:spacing w:val="-6"/>
        </w:rPr>
        <w:t xml:space="preserve"> </w:t>
      </w:r>
      <w:r w:rsidRPr="00C613F2">
        <w:rPr>
          <w:rFonts w:ascii="Calibri" w:hAnsi="Calibri"/>
        </w:rPr>
        <w:t>cannot</w:t>
      </w:r>
      <w:r w:rsidRPr="00C613F2">
        <w:rPr>
          <w:rFonts w:ascii="Calibri" w:hAnsi="Calibri"/>
          <w:spacing w:val="-5"/>
        </w:rPr>
        <w:t xml:space="preserve"> </w:t>
      </w:r>
      <w:r w:rsidRPr="00C613F2">
        <w:rPr>
          <w:rFonts w:ascii="Calibri" w:hAnsi="Calibri"/>
        </w:rPr>
        <w:t>be</w:t>
      </w:r>
      <w:r w:rsidRPr="00C613F2">
        <w:rPr>
          <w:rFonts w:ascii="Calibri" w:hAnsi="Calibri"/>
          <w:spacing w:val="-6"/>
        </w:rPr>
        <w:t xml:space="preserve"> </w:t>
      </w:r>
      <w:r w:rsidRPr="00C613F2">
        <w:rPr>
          <w:rFonts w:ascii="Calibri" w:hAnsi="Calibri"/>
          <w:spacing w:val="-1"/>
        </w:rPr>
        <w:t>published</w:t>
      </w:r>
      <w:r w:rsidRPr="00C613F2">
        <w:rPr>
          <w:rFonts w:ascii="Calibri" w:hAnsi="Calibri"/>
          <w:spacing w:val="-6"/>
        </w:rPr>
        <w:t xml:space="preserve"> </w:t>
      </w:r>
      <w:r w:rsidRPr="00C613F2">
        <w:rPr>
          <w:rFonts w:ascii="Calibri" w:hAnsi="Calibri"/>
        </w:rPr>
        <w:t>until</w:t>
      </w:r>
      <w:r w:rsidRPr="00C613F2">
        <w:rPr>
          <w:rFonts w:ascii="Calibri" w:hAnsi="Calibri"/>
          <w:spacing w:val="-5"/>
        </w:rPr>
        <w:t xml:space="preserve"> </w:t>
      </w:r>
      <w:r w:rsidRPr="00C613F2">
        <w:rPr>
          <w:rFonts w:ascii="Calibri" w:hAnsi="Calibri"/>
        </w:rPr>
        <w:t>this</w:t>
      </w:r>
      <w:r w:rsidRPr="00C613F2">
        <w:rPr>
          <w:rFonts w:ascii="Calibri" w:hAnsi="Calibri"/>
          <w:spacing w:val="-6"/>
        </w:rPr>
        <w:t xml:space="preserve"> </w:t>
      </w:r>
      <w:r w:rsidRPr="00C613F2">
        <w:rPr>
          <w:rFonts w:ascii="Calibri" w:hAnsi="Calibri"/>
        </w:rPr>
        <w:t>signed</w:t>
      </w:r>
      <w:r w:rsidRPr="00C613F2">
        <w:rPr>
          <w:rFonts w:ascii="Calibri" w:hAnsi="Calibri"/>
          <w:spacing w:val="-6"/>
        </w:rPr>
        <w:t xml:space="preserve"> </w:t>
      </w:r>
      <w:r w:rsidRPr="00C613F2">
        <w:rPr>
          <w:rFonts w:ascii="Calibri" w:hAnsi="Calibri"/>
        </w:rPr>
        <w:t>Agreement</w:t>
      </w:r>
      <w:r w:rsidRPr="00C613F2">
        <w:rPr>
          <w:rFonts w:ascii="Calibri" w:hAnsi="Calibri"/>
          <w:spacing w:val="-6"/>
        </w:rPr>
        <w:t xml:space="preserve"> </w:t>
      </w:r>
      <w:r w:rsidRPr="00C613F2">
        <w:rPr>
          <w:rFonts w:ascii="Calibri" w:hAnsi="Calibri"/>
        </w:rPr>
        <w:t>is</w:t>
      </w:r>
      <w:r w:rsidRPr="00C613F2">
        <w:rPr>
          <w:rFonts w:ascii="Calibri" w:hAnsi="Calibri"/>
          <w:spacing w:val="-5"/>
        </w:rPr>
        <w:t xml:space="preserve"> </w:t>
      </w:r>
      <w:r w:rsidRPr="00C613F2">
        <w:rPr>
          <w:rFonts w:ascii="Calibri" w:hAnsi="Calibri"/>
        </w:rPr>
        <w:t>received.</w:t>
      </w:r>
    </w:p>
    <w:p w:rsidR="003B585E" w:rsidRPr="00C613F2" w:rsidRDefault="003B585E" w:rsidP="003B585E">
      <w:pPr>
        <w:rPr>
          <w:rFonts w:ascii="Calibri" w:hAnsi="Calibri"/>
        </w:rPr>
      </w:pPr>
    </w:p>
    <w:p w:rsidR="003B585E" w:rsidRPr="00C613F2" w:rsidRDefault="00D52BBF" w:rsidP="003B585E">
      <w:pPr>
        <w:ind w:left="118"/>
        <w:rPr>
          <w:rFonts w:ascii="Calibri" w:eastAsia="Times" w:hAnsi="Calibri" w:cs="Times"/>
        </w:rPr>
      </w:pPr>
      <w:r>
        <w:rPr>
          <w:rFonts w:ascii="Calibri" w:hAnsi="Calibri"/>
          <w:noProof/>
        </w:rPr>
        <w:drawing>
          <wp:inline distT="0" distB="0" distL="0" distR="0">
            <wp:extent cx="5705475" cy="1524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85E" w:rsidRPr="00C613F2" w:rsidRDefault="003B585E" w:rsidP="003B585E">
      <w:pPr>
        <w:pStyle w:val="BodyText"/>
        <w:spacing w:line="360" w:lineRule="auto"/>
        <w:ind w:left="260"/>
        <w:jc w:val="both"/>
        <w:rPr>
          <w:rFonts w:ascii="Calibri" w:hAnsi="Calibri"/>
        </w:rPr>
      </w:pPr>
      <w:r w:rsidRPr="00C613F2">
        <w:rPr>
          <w:rFonts w:ascii="Calibri" w:eastAsia="Arial Narrow" w:hAnsi="Calibri" w:cs="Arial Narrow"/>
          <w:b/>
          <w:bCs/>
        </w:rPr>
        <w:t>Paper</w:t>
      </w:r>
      <w:r w:rsidRPr="00C613F2">
        <w:rPr>
          <w:rFonts w:ascii="Calibri" w:eastAsia="Arial Narrow" w:hAnsi="Calibri" w:cs="Arial Narrow"/>
          <w:b/>
          <w:bCs/>
          <w:spacing w:val="-24"/>
        </w:rPr>
        <w:t xml:space="preserve"> </w:t>
      </w:r>
      <w:r w:rsidRPr="00C613F2">
        <w:rPr>
          <w:rFonts w:ascii="Calibri" w:eastAsia="Arial Narrow" w:hAnsi="Calibri" w:cs="Arial Narrow"/>
          <w:b/>
          <w:bCs/>
        </w:rPr>
        <w:t>title</w:t>
      </w:r>
      <w:r w:rsidRPr="00C613F2">
        <w:rPr>
          <w:rFonts w:ascii="Calibri" w:eastAsia="Arial Narrow" w:hAnsi="Calibri" w:cs="Arial Narrow"/>
          <w:b/>
          <w:bCs/>
          <w:spacing w:val="-23"/>
        </w:rPr>
        <w:t xml:space="preserve"> </w:t>
      </w:r>
      <w:r w:rsidRPr="00C613F2">
        <w:rPr>
          <w:rFonts w:ascii="Calibri" w:hAnsi="Calibri"/>
          <w:spacing w:val="-1"/>
        </w:rPr>
        <w:t>……………………………...............................................................................................</w:t>
      </w:r>
    </w:p>
    <w:p w:rsidR="003B585E" w:rsidRPr="00C613F2" w:rsidRDefault="003B585E" w:rsidP="003B585E">
      <w:pPr>
        <w:pStyle w:val="BodyText"/>
        <w:spacing w:line="360" w:lineRule="auto"/>
        <w:jc w:val="both"/>
        <w:rPr>
          <w:rFonts w:ascii="Calibri" w:hAnsi="Calibri"/>
        </w:rPr>
      </w:pPr>
      <w:r w:rsidRPr="00C613F2">
        <w:rPr>
          <w:rFonts w:ascii="Calibri" w:hAnsi="Calibri"/>
          <w:spacing w:val="-1"/>
        </w:rPr>
        <w:t>.................................................................................................................................................................</w:t>
      </w:r>
    </w:p>
    <w:p w:rsidR="003B585E" w:rsidRPr="00C613F2" w:rsidRDefault="003B585E" w:rsidP="003B585E">
      <w:pPr>
        <w:pStyle w:val="BodyText"/>
        <w:spacing w:line="360" w:lineRule="auto"/>
        <w:jc w:val="both"/>
        <w:rPr>
          <w:rFonts w:ascii="Calibri" w:hAnsi="Calibri"/>
        </w:rPr>
      </w:pPr>
      <w:r w:rsidRPr="00C613F2">
        <w:rPr>
          <w:rFonts w:ascii="Calibri" w:hAnsi="Calibri"/>
          <w:spacing w:val="-1"/>
        </w:rPr>
        <w:t>.................................................................................................................................................................</w:t>
      </w:r>
    </w:p>
    <w:p w:rsidR="003B585E" w:rsidRPr="00C613F2" w:rsidRDefault="003B585E" w:rsidP="003B585E">
      <w:pPr>
        <w:pStyle w:val="BodyText"/>
        <w:spacing w:line="360" w:lineRule="auto"/>
        <w:jc w:val="both"/>
        <w:rPr>
          <w:rFonts w:ascii="Calibri" w:hAnsi="Calibri"/>
          <w:spacing w:val="-1"/>
        </w:rPr>
      </w:pPr>
      <w:r w:rsidRPr="00C613F2">
        <w:rPr>
          <w:rFonts w:ascii="Calibri" w:hAnsi="Calibri"/>
          <w:spacing w:val="-1"/>
        </w:rPr>
        <w:t>.................................................................................................................................................................</w:t>
      </w:r>
    </w:p>
    <w:p w:rsidR="003B585E" w:rsidRPr="00C613F2" w:rsidRDefault="003B585E" w:rsidP="003B585E">
      <w:pPr>
        <w:pStyle w:val="BodyText"/>
        <w:jc w:val="both"/>
        <w:rPr>
          <w:rFonts w:ascii="Calibri" w:hAnsi="Calibri"/>
        </w:rPr>
      </w:pPr>
    </w:p>
    <w:p w:rsidR="003B585E" w:rsidRPr="00C613F2" w:rsidRDefault="003B585E" w:rsidP="003B585E">
      <w:pPr>
        <w:pStyle w:val="BodyText"/>
        <w:jc w:val="both"/>
        <w:rPr>
          <w:rFonts w:ascii="Calibri" w:hAnsi="Calibri"/>
        </w:rPr>
      </w:pPr>
      <w:r w:rsidRPr="00C613F2">
        <w:rPr>
          <w:rFonts w:ascii="Calibri" w:hAnsi="Calibri"/>
          <w:b/>
        </w:rPr>
        <w:t>Names</w:t>
      </w:r>
      <w:r w:rsidRPr="00C613F2">
        <w:rPr>
          <w:rFonts w:ascii="Calibri" w:hAnsi="Calibri"/>
          <w:b/>
          <w:spacing w:val="-8"/>
        </w:rPr>
        <w:t xml:space="preserve"> </w:t>
      </w:r>
      <w:r w:rsidRPr="00C613F2">
        <w:rPr>
          <w:rFonts w:ascii="Calibri" w:hAnsi="Calibri"/>
          <w:b/>
        </w:rPr>
        <w:t>of</w:t>
      </w:r>
      <w:r w:rsidRPr="00C613F2">
        <w:rPr>
          <w:rFonts w:ascii="Calibri" w:hAnsi="Calibri"/>
          <w:b/>
          <w:spacing w:val="-8"/>
        </w:rPr>
        <w:t xml:space="preserve"> </w:t>
      </w:r>
      <w:r w:rsidRPr="00C613F2">
        <w:rPr>
          <w:rFonts w:ascii="Calibri" w:hAnsi="Calibri"/>
          <w:b/>
        </w:rPr>
        <w:t>all</w:t>
      </w:r>
      <w:r w:rsidRPr="00C613F2">
        <w:rPr>
          <w:rFonts w:ascii="Calibri" w:hAnsi="Calibri"/>
          <w:b/>
          <w:spacing w:val="-7"/>
        </w:rPr>
        <w:t xml:space="preserve"> </w:t>
      </w:r>
      <w:r w:rsidRPr="00C613F2">
        <w:rPr>
          <w:rFonts w:ascii="Calibri" w:hAnsi="Calibri"/>
          <w:b/>
        </w:rPr>
        <w:t>authors</w:t>
      </w:r>
      <w:r w:rsidRPr="00C613F2">
        <w:rPr>
          <w:rFonts w:ascii="Calibri" w:hAnsi="Calibri"/>
          <w:b/>
          <w:spacing w:val="-8"/>
        </w:rPr>
        <w:t xml:space="preserve"> </w:t>
      </w:r>
      <w:r w:rsidRPr="00C613F2">
        <w:rPr>
          <w:rFonts w:ascii="Calibri" w:hAnsi="Calibri"/>
        </w:rPr>
        <w:t>(as</w:t>
      </w:r>
      <w:r w:rsidRPr="00C613F2">
        <w:rPr>
          <w:rFonts w:ascii="Calibri" w:hAnsi="Calibri"/>
          <w:spacing w:val="-7"/>
        </w:rPr>
        <w:t xml:space="preserve"> </w:t>
      </w:r>
      <w:r w:rsidRPr="00C613F2">
        <w:rPr>
          <w:rFonts w:ascii="Calibri" w:hAnsi="Calibri"/>
        </w:rPr>
        <w:t>they</w:t>
      </w:r>
      <w:r w:rsidRPr="00C613F2">
        <w:rPr>
          <w:rFonts w:ascii="Calibri" w:hAnsi="Calibri"/>
          <w:spacing w:val="-8"/>
        </w:rPr>
        <w:t xml:space="preserve"> </w:t>
      </w:r>
      <w:r w:rsidRPr="00C613F2">
        <w:rPr>
          <w:rFonts w:ascii="Calibri" w:hAnsi="Calibri"/>
        </w:rPr>
        <w:t>appear</w:t>
      </w:r>
      <w:r w:rsidRPr="00C613F2">
        <w:rPr>
          <w:rFonts w:ascii="Calibri" w:hAnsi="Calibri"/>
          <w:spacing w:val="-7"/>
        </w:rPr>
        <w:t xml:space="preserve"> </w:t>
      </w:r>
      <w:r w:rsidRPr="00C613F2">
        <w:rPr>
          <w:rFonts w:ascii="Calibri" w:hAnsi="Calibri"/>
        </w:rPr>
        <w:t>in</w:t>
      </w:r>
      <w:r w:rsidRPr="00C613F2">
        <w:rPr>
          <w:rFonts w:ascii="Calibri" w:hAnsi="Calibri"/>
          <w:spacing w:val="-8"/>
        </w:rPr>
        <w:t xml:space="preserve"> </w:t>
      </w:r>
      <w:r w:rsidRPr="00C613F2">
        <w:rPr>
          <w:rFonts w:ascii="Calibri" w:hAnsi="Calibri"/>
        </w:rPr>
        <w:t>the</w:t>
      </w:r>
      <w:r w:rsidRPr="00C613F2">
        <w:rPr>
          <w:rFonts w:ascii="Calibri" w:hAnsi="Calibri"/>
          <w:spacing w:val="-7"/>
        </w:rPr>
        <w:t xml:space="preserve"> </w:t>
      </w:r>
      <w:r w:rsidRPr="00C613F2">
        <w:rPr>
          <w:rFonts w:ascii="Calibri" w:hAnsi="Calibri"/>
        </w:rPr>
        <w:t>paper)</w:t>
      </w:r>
      <w:r w:rsidRPr="00C613F2">
        <w:rPr>
          <w:rFonts w:ascii="Calibri" w:hAnsi="Calibri"/>
          <w:spacing w:val="-8"/>
        </w:rPr>
        <w:t xml:space="preserve"> </w:t>
      </w:r>
    </w:p>
    <w:p w:rsidR="003B585E" w:rsidRPr="00C613F2" w:rsidRDefault="003B585E" w:rsidP="003B585E">
      <w:pPr>
        <w:pStyle w:val="BodyText"/>
        <w:spacing w:line="360" w:lineRule="auto"/>
        <w:jc w:val="both"/>
        <w:rPr>
          <w:rFonts w:ascii="Calibri" w:hAnsi="Calibri"/>
        </w:rPr>
      </w:pPr>
      <w:r w:rsidRPr="00C613F2">
        <w:rPr>
          <w:rFonts w:ascii="Calibri" w:hAnsi="Calibri"/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85E" w:rsidRPr="00C613F2" w:rsidRDefault="003B585E" w:rsidP="003B585E">
      <w:pPr>
        <w:rPr>
          <w:rFonts w:ascii="Calibri" w:hAnsi="Calibri"/>
          <w:sz w:val="15"/>
          <w:szCs w:val="15"/>
        </w:rPr>
      </w:pPr>
    </w:p>
    <w:p w:rsidR="003B585E" w:rsidRPr="00C613F2" w:rsidRDefault="003B585E" w:rsidP="003B585E">
      <w:pPr>
        <w:rPr>
          <w:rFonts w:ascii="Calibri" w:hAnsi="Calibri"/>
        </w:rPr>
      </w:pPr>
    </w:p>
    <w:p w:rsidR="003B585E" w:rsidRPr="00C613F2" w:rsidRDefault="003B585E" w:rsidP="003B585E">
      <w:pPr>
        <w:pStyle w:val="Heading1"/>
        <w:ind w:right="151" w:firstLine="720"/>
        <w:jc w:val="both"/>
        <w:rPr>
          <w:rFonts w:ascii="Calibri" w:hAnsi="Calibri"/>
          <w:b/>
          <w:bCs/>
        </w:rPr>
      </w:pPr>
      <w:r w:rsidRPr="00C613F2">
        <w:rPr>
          <w:rFonts w:ascii="Calibri" w:hAnsi="Calibri"/>
        </w:rPr>
        <w:t>We</w:t>
      </w:r>
      <w:r w:rsidRPr="00C613F2">
        <w:rPr>
          <w:rFonts w:ascii="Calibri" w:hAnsi="Calibri"/>
          <w:spacing w:val="-4"/>
        </w:rPr>
        <w:t xml:space="preserve"> </w:t>
      </w:r>
      <w:r w:rsidRPr="00C613F2">
        <w:rPr>
          <w:rFonts w:ascii="Calibri" w:hAnsi="Calibri"/>
        </w:rPr>
        <w:t>hereby</w:t>
      </w:r>
      <w:r w:rsidRPr="00C613F2">
        <w:rPr>
          <w:rFonts w:ascii="Calibri" w:hAnsi="Calibri"/>
          <w:spacing w:val="-3"/>
        </w:rPr>
        <w:t xml:space="preserve"> </w:t>
      </w:r>
      <w:r w:rsidRPr="00C613F2">
        <w:rPr>
          <w:rFonts w:ascii="Calibri" w:hAnsi="Calibri"/>
        </w:rPr>
        <w:t>declare</w:t>
      </w:r>
      <w:r w:rsidRPr="00C613F2">
        <w:rPr>
          <w:rFonts w:ascii="Calibri" w:hAnsi="Calibri"/>
          <w:spacing w:val="-3"/>
        </w:rPr>
        <w:t xml:space="preserve"> </w:t>
      </w:r>
      <w:r w:rsidRPr="00C613F2">
        <w:rPr>
          <w:rFonts w:ascii="Calibri" w:hAnsi="Calibri"/>
        </w:rPr>
        <w:t>on</w:t>
      </w:r>
      <w:r w:rsidRPr="00C613F2">
        <w:rPr>
          <w:rFonts w:ascii="Calibri" w:hAnsi="Calibri"/>
          <w:spacing w:val="-3"/>
        </w:rPr>
        <w:t xml:space="preserve"> </w:t>
      </w:r>
      <w:r w:rsidRPr="00C613F2">
        <w:rPr>
          <w:rFonts w:ascii="Calibri" w:hAnsi="Calibri"/>
        </w:rPr>
        <w:t>our</w:t>
      </w:r>
      <w:r w:rsidRPr="00C613F2">
        <w:rPr>
          <w:rFonts w:ascii="Calibri" w:hAnsi="Calibri"/>
          <w:spacing w:val="-3"/>
        </w:rPr>
        <w:t xml:space="preserve"> </w:t>
      </w:r>
      <w:r w:rsidRPr="00C613F2">
        <w:rPr>
          <w:rFonts w:ascii="Calibri" w:hAnsi="Calibri"/>
        </w:rPr>
        <w:t>own</w:t>
      </w:r>
      <w:r w:rsidRPr="00C613F2">
        <w:rPr>
          <w:rFonts w:ascii="Calibri" w:hAnsi="Calibri"/>
          <w:spacing w:val="-3"/>
        </w:rPr>
        <w:t xml:space="preserve"> </w:t>
      </w:r>
      <w:r w:rsidRPr="00C613F2">
        <w:rPr>
          <w:rFonts w:ascii="Calibri" w:hAnsi="Calibri"/>
        </w:rPr>
        <w:t>responsibility</w:t>
      </w:r>
      <w:r w:rsidRPr="00C613F2">
        <w:rPr>
          <w:rFonts w:ascii="Calibri" w:hAnsi="Calibri"/>
          <w:spacing w:val="-3"/>
        </w:rPr>
        <w:t xml:space="preserve"> </w:t>
      </w:r>
      <w:r w:rsidRPr="00C613F2">
        <w:rPr>
          <w:rFonts w:ascii="Calibri" w:hAnsi="Calibri"/>
        </w:rPr>
        <w:t>that</w:t>
      </w:r>
      <w:r w:rsidRPr="00C613F2">
        <w:rPr>
          <w:rFonts w:ascii="Calibri" w:hAnsi="Calibri"/>
          <w:spacing w:val="-4"/>
        </w:rPr>
        <w:t xml:space="preserve"> </w:t>
      </w:r>
      <w:r w:rsidRPr="00C613F2">
        <w:rPr>
          <w:rFonts w:ascii="Calibri" w:hAnsi="Calibri"/>
        </w:rPr>
        <w:t>this</w:t>
      </w:r>
      <w:r w:rsidRPr="00C613F2">
        <w:rPr>
          <w:rFonts w:ascii="Calibri" w:hAnsi="Calibri"/>
          <w:spacing w:val="-3"/>
        </w:rPr>
        <w:t xml:space="preserve"> </w:t>
      </w:r>
      <w:r w:rsidRPr="00C613F2">
        <w:rPr>
          <w:rFonts w:ascii="Calibri" w:hAnsi="Calibri"/>
        </w:rPr>
        <w:t>Paper</w:t>
      </w:r>
      <w:r w:rsidRPr="00C613F2">
        <w:rPr>
          <w:rFonts w:ascii="Calibri" w:hAnsi="Calibri"/>
          <w:spacing w:val="-3"/>
        </w:rPr>
        <w:t xml:space="preserve"> </w:t>
      </w:r>
      <w:r w:rsidRPr="00C613F2">
        <w:rPr>
          <w:rFonts w:ascii="Calibri" w:hAnsi="Calibri"/>
        </w:rPr>
        <w:t>is</w:t>
      </w:r>
      <w:r w:rsidRPr="00C613F2">
        <w:rPr>
          <w:rFonts w:ascii="Calibri" w:hAnsi="Calibri"/>
          <w:spacing w:val="-3"/>
        </w:rPr>
        <w:t xml:space="preserve"> </w:t>
      </w:r>
      <w:r w:rsidRPr="00C613F2">
        <w:rPr>
          <w:rFonts w:ascii="Calibri" w:hAnsi="Calibri"/>
          <w:spacing w:val="-1"/>
        </w:rPr>
        <w:t>an</w:t>
      </w:r>
      <w:r w:rsidRPr="00C613F2">
        <w:rPr>
          <w:rFonts w:ascii="Calibri" w:hAnsi="Calibri"/>
          <w:spacing w:val="-3"/>
        </w:rPr>
        <w:t xml:space="preserve"> </w:t>
      </w:r>
      <w:r w:rsidRPr="00C613F2">
        <w:rPr>
          <w:rFonts w:ascii="Calibri" w:hAnsi="Calibri"/>
        </w:rPr>
        <w:t>original</w:t>
      </w:r>
      <w:r w:rsidRPr="00C613F2">
        <w:rPr>
          <w:rFonts w:ascii="Calibri" w:hAnsi="Calibri"/>
          <w:spacing w:val="-3"/>
        </w:rPr>
        <w:t xml:space="preserve"> </w:t>
      </w:r>
      <w:r w:rsidRPr="00C613F2">
        <w:rPr>
          <w:rFonts w:ascii="Calibri" w:hAnsi="Calibri"/>
        </w:rPr>
        <w:t>work,</w:t>
      </w:r>
      <w:r w:rsidRPr="00C613F2">
        <w:rPr>
          <w:rFonts w:ascii="Calibri" w:hAnsi="Calibri"/>
          <w:spacing w:val="-3"/>
        </w:rPr>
        <w:t xml:space="preserve"> </w:t>
      </w:r>
      <w:r w:rsidRPr="00C613F2">
        <w:rPr>
          <w:rFonts w:ascii="Calibri" w:hAnsi="Calibri"/>
        </w:rPr>
        <w:t>it</w:t>
      </w:r>
      <w:r w:rsidRPr="00C613F2">
        <w:rPr>
          <w:rFonts w:ascii="Calibri" w:hAnsi="Calibri"/>
          <w:spacing w:val="-4"/>
        </w:rPr>
        <w:t xml:space="preserve"> </w:t>
      </w:r>
      <w:r w:rsidRPr="00C613F2">
        <w:rPr>
          <w:rFonts w:ascii="Calibri" w:hAnsi="Calibri"/>
        </w:rPr>
        <w:t>has</w:t>
      </w:r>
      <w:r w:rsidRPr="00C613F2">
        <w:rPr>
          <w:rFonts w:ascii="Calibri" w:hAnsi="Calibri"/>
          <w:spacing w:val="-4"/>
        </w:rPr>
        <w:t xml:space="preserve"> </w:t>
      </w:r>
      <w:r w:rsidRPr="00C613F2">
        <w:rPr>
          <w:rFonts w:ascii="Calibri" w:hAnsi="Calibri"/>
        </w:rPr>
        <w:t>not</w:t>
      </w:r>
      <w:r w:rsidRPr="00C613F2">
        <w:rPr>
          <w:rFonts w:ascii="Calibri" w:hAnsi="Calibri"/>
          <w:spacing w:val="-3"/>
        </w:rPr>
        <w:t xml:space="preserve"> </w:t>
      </w:r>
      <w:r w:rsidRPr="00C613F2">
        <w:rPr>
          <w:rFonts w:ascii="Calibri" w:hAnsi="Calibri"/>
        </w:rPr>
        <w:t>been</w:t>
      </w:r>
      <w:r w:rsidRPr="00C613F2">
        <w:rPr>
          <w:rFonts w:ascii="Calibri" w:hAnsi="Calibri"/>
          <w:spacing w:val="-2"/>
        </w:rPr>
        <w:t xml:space="preserve"> </w:t>
      </w:r>
      <w:r w:rsidRPr="00C613F2">
        <w:rPr>
          <w:rFonts w:ascii="Calibri" w:hAnsi="Calibri"/>
        </w:rPr>
        <w:t>published</w:t>
      </w:r>
      <w:r w:rsidRPr="00C613F2">
        <w:rPr>
          <w:rFonts w:ascii="Calibri" w:hAnsi="Calibri"/>
          <w:spacing w:val="22"/>
          <w:w w:val="99"/>
        </w:rPr>
        <w:t xml:space="preserve"> </w:t>
      </w:r>
      <w:r w:rsidRPr="00C613F2">
        <w:rPr>
          <w:rFonts w:ascii="Calibri" w:hAnsi="Calibri"/>
          <w:spacing w:val="-3"/>
        </w:rPr>
        <w:t>before</w:t>
      </w:r>
      <w:r w:rsidRPr="00C613F2">
        <w:rPr>
          <w:rFonts w:ascii="Calibri" w:hAnsi="Calibri"/>
          <w:spacing w:val="-6"/>
        </w:rPr>
        <w:t xml:space="preserve"> </w:t>
      </w:r>
      <w:r w:rsidRPr="00C613F2">
        <w:rPr>
          <w:rFonts w:ascii="Calibri" w:hAnsi="Calibri"/>
          <w:spacing w:val="-2"/>
        </w:rPr>
        <w:t>and</w:t>
      </w:r>
      <w:r w:rsidRPr="00C613F2">
        <w:rPr>
          <w:rFonts w:ascii="Calibri" w:hAnsi="Calibri"/>
          <w:spacing w:val="-8"/>
        </w:rPr>
        <w:t xml:space="preserve"> </w:t>
      </w:r>
      <w:r w:rsidRPr="00C613F2">
        <w:rPr>
          <w:rFonts w:ascii="Calibri" w:hAnsi="Calibri"/>
          <w:spacing w:val="-1"/>
        </w:rPr>
        <w:t>it</w:t>
      </w:r>
      <w:r w:rsidRPr="00C613F2">
        <w:rPr>
          <w:rFonts w:ascii="Calibri" w:hAnsi="Calibri"/>
          <w:spacing w:val="-8"/>
        </w:rPr>
        <w:t xml:space="preserve"> </w:t>
      </w:r>
      <w:r w:rsidRPr="00C613F2">
        <w:rPr>
          <w:rFonts w:ascii="Calibri" w:hAnsi="Calibri"/>
          <w:spacing w:val="-1"/>
        </w:rPr>
        <w:t>is</w:t>
      </w:r>
      <w:r w:rsidRPr="00C613F2">
        <w:rPr>
          <w:rFonts w:ascii="Calibri" w:hAnsi="Calibri"/>
          <w:spacing w:val="-8"/>
        </w:rPr>
        <w:t xml:space="preserve"> </w:t>
      </w:r>
      <w:r w:rsidRPr="00C613F2">
        <w:rPr>
          <w:rFonts w:ascii="Calibri" w:hAnsi="Calibri"/>
          <w:spacing w:val="-1"/>
        </w:rPr>
        <w:t>not</w:t>
      </w:r>
      <w:r w:rsidRPr="00C613F2">
        <w:rPr>
          <w:rFonts w:ascii="Calibri" w:hAnsi="Calibri"/>
          <w:spacing w:val="-7"/>
        </w:rPr>
        <w:t xml:space="preserve"> </w:t>
      </w:r>
      <w:r w:rsidRPr="00C613F2">
        <w:rPr>
          <w:rFonts w:ascii="Calibri" w:hAnsi="Calibri"/>
          <w:spacing w:val="-2"/>
        </w:rPr>
        <w:t>being</w:t>
      </w:r>
      <w:r w:rsidRPr="00C613F2">
        <w:rPr>
          <w:rFonts w:ascii="Calibri" w:hAnsi="Calibri"/>
          <w:spacing w:val="-6"/>
        </w:rPr>
        <w:t xml:space="preserve"> </w:t>
      </w:r>
      <w:r w:rsidRPr="00C613F2">
        <w:rPr>
          <w:rFonts w:ascii="Calibri" w:hAnsi="Calibri"/>
          <w:spacing w:val="-3"/>
        </w:rPr>
        <w:t>considered</w:t>
      </w:r>
      <w:r w:rsidRPr="00C613F2">
        <w:rPr>
          <w:rFonts w:ascii="Calibri" w:hAnsi="Calibri"/>
          <w:spacing w:val="-6"/>
        </w:rPr>
        <w:t xml:space="preserve"> </w:t>
      </w:r>
      <w:r w:rsidRPr="00C613F2">
        <w:rPr>
          <w:rFonts w:ascii="Calibri" w:hAnsi="Calibri"/>
          <w:spacing w:val="-2"/>
        </w:rPr>
        <w:t>for</w:t>
      </w:r>
      <w:r w:rsidRPr="00C613F2">
        <w:rPr>
          <w:rFonts w:ascii="Calibri" w:hAnsi="Calibri"/>
          <w:spacing w:val="-8"/>
        </w:rPr>
        <w:t xml:space="preserve"> </w:t>
      </w:r>
      <w:r w:rsidRPr="00C613F2">
        <w:rPr>
          <w:rFonts w:ascii="Calibri" w:hAnsi="Calibri"/>
          <w:spacing w:val="-3"/>
        </w:rPr>
        <w:t>publication</w:t>
      </w:r>
      <w:r w:rsidRPr="00C613F2">
        <w:rPr>
          <w:rFonts w:ascii="Calibri" w:hAnsi="Calibri"/>
          <w:spacing w:val="-5"/>
        </w:rPr>
        <w:t xml:space="preserve"> </w:t>
      </w:r>
      <w:r w:rsidRPr="00C613F2">
        <w:rPr>
          <w:rFonts w:ascii="Calibri" w:hAnsi="Calibri"/>
          <w:spacing w:val="-3"/>
        </w:rPr>
        <w:t>elsewhere</w:t>
      </w:r>
      <w:r w:rsidRPr="00C613F2">
        <w:rPr>
          <w:rFonts w:ascii="Calibri" w:hAnsi="Calibri"/>
          <w:spacing w:val="-6"/>
        </w:rPr>
        <w:t xml:space="preserve"> </w:t>
      </w:r>
      <w:r w:rsidRPr="00C613F2">
        <w:rPr>
          <w:rFonts w:ascii="Calibri" w:hAnsi="Calibri"/>
          <w:spacing w:val="-2"/>
        </w:rPr>
        <w:t>in</w:t>
      </w:r>
      <w:r w:rsidRPr="00C613F2">
        <w:rPr>
          <w:rFonts w:ascii="Calibri" w:hAnsi="Calibri"/>
          <w:spacing w:val="-7"/>
        </w:rPr>
        <w:t xml:space="preserve"> </w:t>
      </w:r>
      <w:r w:rsidRPr="00C613F2">
        <w:rPr>
          <w:rFonts w:ascii="Calibri" w:hAnsi="Calibri"/>
          <w:spacing w:val="-2"/>
        </w:rPr>
        <w:t>its</w:t>
      </w:r>
      <w:r w:rsidRPr="00C613F2">
        <w:rPr>
          <w:rFonts w:ascii="Calibri" w:hAnsi="Calibri"/>
          <w:spacing w:val="-7"/>
        </w:rPr>
        <w:t xml:space="preserve"> </w:t>
      </w:r>
      <w:r w:rsidRPr="00C613F2">
        <w:rPr>
          <w:rFonts w:ascii="Calibri" w:hAnsi="Calibri"/>
          <w:spacing w:val="-2"/>
        </w:rPr>
        <w:t>final</w:t>
      </w:r>
      <w:r w:rsidRPr="00C613F2">
        <w:rPr>
          <w:rFonts w:ascii="Calibri" w:hAnsi="Calibri"/>
          <w:spacing w:val="-6"/>
        </w:rPr>
        <w:t xml:space="preserve"> </w:t>
      </w:r>
      <w:r w:rsidRPr="00C613F2">
        <w:rPr>
          <w:rFonts w:ascii="Calibri" w:hAnsi="Calibri"/>
          <w:spacing w:val="-2"/>
        </w:rPr>
        <w:t>form</w:t>
      </w:r>
      <w:r w:rsidRPr="00C613F2">
        <w:rPr>
          <w:rFonts w:ascii="Calibri" w:hAnsi="Calibri"/>
          <w:spacing w:val="-6"/>
        </w:rPr>
        <w:t xml:space="preserve"> </w:t>
      </w:r>
      <w:r w:rsidRPr="00C613F2">
        <w:rPr>
          <w:rFonts w:ascii="Calibri" w:hAnsi="Calibri"/>
          <w:spacing w:val="-3"/>
        </w:rPr>
        <w:t>either</w:t>
      </w:r>
      <w:r w:rsidRPr="00C613F2">
        <w:rPr>
          <w:rFonts w:ascii="Calibri" w:hAnsi="Calibri"/>
          <w:spacing w:val="-6"/>
        </w:rPr>
        <w:t xml:space="preserve"> </w:t>
      </w:r>
      <w:r w:rsidRPr="00C613F2">
        <w:rPr>
          <w:rFonts w:ascii="Calibri" w:hAnsi="Calibri"/>
          <w:spacing w:val="-2"/>
        </w:rPr>
        <w:t>in</w:t>
      </w:r>
      <w:r w:rsidRPr="00C613F2">
        <w:rPr>
          <w:rFonts w:ascii="Calibri" w:hAnsi="Calibri"/>
          <w:spacing w:val="-7"/>
        </w:rPr>
        <w:t xml:space="preserve"> </w:t>
      </w:r>
      <w:r w:rsidRPr="00C613F2">
        <w:rPr>
          <w:rFonts w:ascii="Calibri" w:hAnsi="Calibri"/>
          <w:spacing w:val="-3"/>
        </w:rPr>
        <w:t>printed</w:t>
      </w:r>
      <w:r w:rsidRPr="00C613F2">
        <w:rPr>
          <w:rFonts w:ascii="Calibri" w:hAnsi="Calibri"/>
          <w:spacing w:val="-7"/>
        </w:rPr>
        <w:t xml:space="preserve"> </w:t>
      </w:r>
      <w:r w:rsidRPr="00C613F2">
        <w:rPr>
          <w:rFonts w:ascii="Calibri" w:hAnsi="Calibri"/>
          <w:spacing w:val="-1"/>
        </w:rPr>
        <w:t>or</w:t>
      </w:r>
      <w:r w:rsidRPr="00C613F2">
        <w:rPr>
          <w:rFonts w:ascii="Calibri" w:hAnsi="Calibri"/>
          <w:spacing w:val="-7"/>
        </w:rPr>
        <w:t xml:space="preserve"> </w:t>
      </w:r>
      <w:r w:rsidRPr="00C613F2">
        <w:rPr>
          <w:rFonts w:ascii="Calibri" w:hAnsi="Calibri"/>
          <w:spacing w:val="-3"/>
        </w:rPr>
        <w:t>electronic</w:t>
      </w:r>
      <w:r w:rsidRPr="00C613F2">
        <w:rPr>
          <w:rFonts w:ascii="Calibri" w:hAnsi="Calibri"/>
          <w:spacing w:val="108"/>
          <w:w w:val="99"/>
        </w:rPr>
        <w:t xml:space="preserve"> </w:t>
      </w:r>
      <w:r w:rsidRPr="00C613F2">
        <w:rPr>
          <w:rFonts w:ascii="Calibri" w:hAnsi="Calibri"/>
        </w:rPr>
        <w:t>form.</w:t>
      </w:r>
    </w:p>
    <w:p w:rsidR="003B585E" w:rsidRPr="00C613F2" w:rsidRDefault="003B585E" w:rsidP="003B585E">
      <w:pPr>
        <w:pStyle w:val="Heading1"/>
        <w:ind w:right="151" w:firstLine="720"/>
        <w:jc w:val="both"/>
        <w:rPr>
          <w:rFonts w:ascii="Calibri" w:hAnsi="Calibri"/>
        </w:rPr>
      </w:pPr>
      <w:r w:rsidRPr="00C613F2">
        <w:rPr>
          <w:rFonts w:ascii="Calibri" w:hAnsi="Calibri"/>
        </w:rPr>
        <w:t xml:space="preserve">We, the authors, take all responsibility regarding the content of the article and its veracity, being original, and thus exonerate the </w:t>
      </w:r>
      <w:r w:rsidR="00F50ED2">
        <w:rPr>
          <w:rFonts w:ascii="Calibri" w:hAnsi="Calibri"/>
        </w:rPr>
        <w:t>Jurnalul Medical Brașovean</w:t>
      </w:r>
      <w:r w:rsidRPr="00C613F2">
        <w:rPr>
          <w:rFonts w:ascii="Calibri" w:hAnsi="Calibri"/>
        </w:rPr>
        <w:t xml:space="preserve"> and its Editorial Board members of any judiciary and moral responsibility, as per current legislation.</w:t>
      </w:r>
    </w:p>
    <w:p w:rsidR="003B585E" w:rsidRPr="00C613F2" w:rsidRDefault="003B585E" w:rsidP="003B585E">
      <w:pPr>
        <w:rPr>
          <w:rFonts w:ascii="Calibri" w:hAnsi="Calibri"/>
          <w:sz w:val="28"/>
          <w:szCs w:val="28"/>
        </w:rPr>
      </w:pPr>
    </w:p>
    <w:p w:rsidR="003B585E" w:rsidRPr="00C613F2" w:rsidRDefault="003B585E" w:rsidP="003B585E">
      <w:pPr>
        <w:ind w:left="259"/>
        <w:jc w:val="both"/>
        <w:rPr>
          <w:rFonts w:ascii="Calibri" w:eastAsia="Arial Narrow" w:hAnsi="Calibri" w:cs="Arial Narrow"/>
        </w:rPr>
      </w:pPr>
      <w:r w:rsidRPr="00C613F2">
        <w:rPr>
          <w:rFonts w:ascii="Calibri" w:hAnsi="Calibri"/>
          <w:b/>
          <w:sz w:val="22"/>
        </w:rPr>
        <w:t>Signatures</w:t>
      </w:r>
      <w:r w:rsidRPr="00C613F2">
        <w:rPr>
          <w:rFonts w:ascii="Calibri" w:hAnsi="Calibri"/>
          <w:b/>
          <w:spacing w:val="-2"/>
          <w:sz w:val="22"/>
        </w:rPr>
        <w:t xml:space="preserve"> </w:t>
      </w:r>
      <w:r w:rsidRPr="00C613F2">
        <w:rPr>
          <w:rFonts w:ascii="Calibri" w:hAnsi="Calibri"/>
          <w:b/>
          <w:sz w:val="22"/>
        </w:rPr>
        <w:t>of all</w:t>
      </w:r>
      <w:r w:rsidRPr="00C613F2">
        <w:rPr>
          <w:rFonts w:ascii="Calibri" w:hAnsi="Calibri"/>
          <w:b/>
          <w:spacing w:val="-1"/>
          <w:sz w:val="22"/>
        </w:rPr>
        <w:t xml:space="preserve"> </w:t>
      </w:r>
      <w:r w:rsidRPr="00C613F2">
        <w:rPr>
          <w:rFonts w:ascii="Calibri" w:hAnsi="Calibri"/>
          <w:b/>
          <w:sz w:val="22"/>
        </w:rPr>
        <w:t xml:space="preserve">authors                                                                                           </w:t>
      </w:r>
      <w:r w:rsidRPr="00C613F2">
        <w:rPr>
          <w:rFonts w:ascii="Calibri" w:hAnsi="Calibri"/>
          <w:b/>
          <w:spacing w:val="37"/>
          <w:sz w:val="22"/>
        </w:rPr>
        <w:t xml:space="preserve"> </w:t>
      </w:r>
      <w:r w:rsidRPr="00C613F2">
        <w:rPr>
          <w:rFonts w:ascii="Calibri" w:hAnsi="Calibri"/>
          <w:b/>
          <w:spacing w:val="-1"/>
          <w:sz w:val="22"/>
        </w:rPr>
        <w:t>Date</w:t>
      </w:r>
      <w:r w:rsidRPr="00C613F2">
        <w:rPr>
          <w:rFonts w:ascii="Calibri" w:hAnsi="Calibri"/>
          <w:b/>
          <w:spacing w:val="-2"/>
          <w:sz w:val="22"/>
        </w:rPr>
        <w:t xml:space="preserve"> </w:t>
      </w:r>
      <w:r w:rsidRPr="00C613F2">
        <w:rPr>
          <w:rFonts w:ascii="Calibri" w:hAnsi="Calibri"/>
          <w:spacing w:val="-1"/>
          <w:sz w:val="22"/>
        </w:rPr>
        <w:t>....................................</w:t>
      </w:r>
    </w:p>
    <w:p w:rsidR="003B585E" w:rsidRPr="00BB63EC" w:rsidRDefault="00BB63EC" w:rsidP="003B585E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or </w:t>
      </w:r>
      <w:r w:rsidRPr="00BB63EC">
        <w:rPr>
          <w:rFonts w:ascii="Calibri" w:hAnsi="Calibri"/>
          <w:b/>
          <w:sz w:val="22"/>
        </w:rPr>
        <w:t>signatures of main author</w:t>
      </w:r>
    </w:p>
    <w:p w:rsidR="003B585E" w:rsidRPr="00C613F2" w:rsidRDefault="003B585E" w:rsidP="003B585E">
      <w:pPr>
        <w:rPr>
          <w:rFonts w:ascii="Calibri" w:hAnsi="Calibri"/>
        </w:rPr>
      </w:pPr>
    </w:p>
    <w:p w:rsidR="003B585E" w:rsidRPr="00C613F2" w:rsidRDefault="003B585E" w:rsidP="003B585E">
      <w:pPr>
        <w:spacing w:line="360" w:lineRule="auto"/>
        <w:rPr>
          <w:rFonts w:ascii="Calibri" w:hAnsi="Calibri"/>
        </w:rPr>
      </w:pPr>
    </w:p>
    <w:p w:rsidR="003B585E" w:rsidRPr="00C613F2" w:rsidRDefault="003B585E" w:rsidP="003B585E">
      <w:pPr>
        <w:spacing w:line="360" w:lineRule="auto"/>
        <w:rPr>
          <w:rFonts w:ascii="Calibri" w:hAnsi="Calibri"/>
        </w:rPr>
      </w:pPr>
    </w:p>
    <w:p w:rsidR="003B585E" w:rsidRPr="00C613F2" w:rsidRDefault="003B585E" w:rsidP="003B585E">
      <w:pPr>
        <w:spacing w:line="220" w:lineRule="exact"/>
        <w:rPr>
          <w:rFonts w:ascii="Calibri" w:hAnsi="Calibri"/>
        </w:rPr>
      </w:pPr>
    </w:p>
    <w:p w:rsidR="003B585E" w:rsidRPr="00C613F2" w:rsidRDefault="003B585E" w:rsidP="003B585E">
      <w:pPr>
        <w:spacing w:line="220" w:lineRule="exact"/>
        <w:rPr>
          <w:rFonts w:ascii="Calibri" w:hAnsi="Calibri"/>
        </w:rPr>
      </w:pPr>
    </w:p>
    <w:p w:rsidR="003B585E" w:rsidRPr="00C613F2" w:rsidRDefault="003B585E" w:rsidP="003B585E">
      <w:pPr>
        <w:spacing w:line="220" w:lineRule="exact"/>
        <w:rPr>
          <w:rFonts w:ascii="Calibri" w:hAnsi="Calibri"/>
        </w:rPr>
      </w:pPr>
    </w:p>
    <w:p w:rsidR="00A76105" w:rsidRPr="000B5B76" w:rsidRDefault="00A76105" w:rsidP="00A76105">
      <w:pPr>
        <w:pStyle w:val="BodyText"/>
        <w:ind w:right="1137" w:firstLine="720"/>
        <w:jc w:val="both"/>
        <w:rPr>
          <w:b/>
          <w:bCs/>
          <w:sz w:val="26"/>
          <w:szCs w:val="26"/>
          <w:lang w:val="ro-RO"/>
        </w:rPr>
      </w:pPr>
    </w:p>
    <w:sectPr w:rsidR="00A76105" w:rsidRPr="000B5B76">
      <w:headerReference w:type="first" r:id="rId11"/>
      <w:pgSz w:w="11909" w:h="16834" w:code="9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4DD" w:rsidRDefault="00CD74DD">
      <w:r>
        <w:separator/>
      </w:r>
    </w:p>
  </w:endnote>
  <w:endnote w:type="continuationSeparator" w:id="1">
    <w:p w:rsidR="00CD74DD" w:rsidRDefault="00CD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4DD" w:rsidRDefault="00CD74DD">
      <w:r>
        <w:separator/>
      </w:r>
    </w:p>
  </w:footnote>
  <w:footnote w:type="continuationSeparator" w:id="1">
    <w:p w:rsidR="00CD74DD" w:rsidRDefault="00CD7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DA" w:rsidRDefault="006B7ADA">
    <w:pPr>
      <w:pStyle w:val="Header"/>
    </w:pPr>
  </w:p>
  <w:p w:rsidR="006B7ADA" w:rsidRDefault="006B7ADA">
    <w:pPr>
      <w:pStyle w:val="Header"/>
    </w:pPr>
  </w:p>
  <w:p w:rsidR="006B7ADA" w:rsidRDefault="006B7A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BD"/>
    <w:multiLevelType w:val="hybridMultilevel"/>
    <w:tmpl w:val="1382D8AC"/>
    <w:lvl w:ilvl="0" w:tplc="33A2297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i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C025BC"/>
    <w:multiLevelType w:val="hybridMultilevel"/>
    <w:tmpl w:val="E17CCF42"/>
    <w:lvl w:ilvl="0" w:tplc="A5985B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11E10995"/>
    <w:multiLevelType w:val="hybridMultilevel"/>
    <w:tmpl w:val="9BBE72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C01828"/>
    <w:multiLevelType w:val="singleLevel"/>
    <w:tmpl w:val="EAB0F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6721A25"/>
    <w:multiLevelType w:val="singleLevel"/>
    <w:tmpl w:val="5A34D2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EC4ABD"/>
    <w:multiLevelType w:val="hybridMultilevel"/>
    <w:tmpl w:val="C63A2EE0"/>
    <w:lvl w:ilvl="0" w:tplc="3E2EF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D6358"/>
    <w:multiLevelType w:val="hybridMultilevel"/>
    <w:tmpl w:val="632AA850"/>
    <w:lvl w:ilvl="0" w:tplc="AC7C8484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8372C"/>
    <w:rsid w:val="00050D16"/>
    <w:rsid w:val="00055361"/>
    <w:rsid w:val="000B5B76"/>
    <w:rsid w:val="00140C00"/>
    <w:rsid w:val="00253FF2"/>
    <w:rsid w:val="003B585E"/>
    <w:rsid w:val="006855C0"/>
    <w:rsid w:val="006B7ADA"/>
    <w:rsid w:val="00733A5A"/>
    <w:rsid w:val="00760EDF"/>
    <w:rsid w:val="0078372C"/>
    <w:rsid w:val="007946DF"/>
    <w:rsid w:val="008555A3"/>
    <w:rsid w:val="00A71396"/>
    <w:rsid w:val="00A76105"/>
    <w:rsid w:val="00A7695E"/>
    <w:rsid w:val="00BB63EC"/>
    <w:rsid w:val="00C613F2"/>
    <w:rsid w:val="00CA231B"/>
    <w:rsid w:val="00CD74DD"/>
    <w:rsid w:val="00D52BBF"/>
    <w:rsid w:val="00D70867"/>
    <w:rsid w:val="00E2499E"/>
    <w:rsid w:val="00E315F3"/>
    <w:rsid w:val="00E676A2"/>
    <w:rsid w:val="00EB21DB"/>
    <w:rsid w:val="00F50ED2"/>
    <w:rsid w:val="00F66359"/>
    <w:rsid w:val="00FE08AB"/>
    <w:rsid w:val="00FE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ind w:left="1985" w:right="843"/>
      <w:jc w:val="righ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rial" w:hAnsi="Arial" w:cs="Arial"/>
      <w:color w:val="000080"/>
      <w:sz w:val="24"/>
      <w:szCs w:val="24"/>
      <w:lang w:val="ro-RO"/>
    </w:rPr>
  </w:style>
  <w:style w:type="paragraph" w:styleId="Heading4">
    <w:name w:val="heading 4"/>
    <w:basedOn w:val="Normal"/>
    <w:next w:val="Normal"/>
    <w:qFormat/>
    <w:pPr>
      <w:keepNext/>
      <w:ind w:left="1985" w:right="843"/>
      <w:jc w:val="both"/>
      <w:outlineLvl w:val="3"/>
    </w:pPr>
    <w:rPr>
      <w:noProof/>
      <w:color w:val="000080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left="1985" w:right="843"/>
      <w:jc w:val="both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ind w:left="2268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spacing w:after="60"/>
      <w:jc w:val="center"/>
      <w:outlineLvl w:val="6"/>
    </w:pPr>
    <w:rPr>
      <w:rFonts w:ascii="Bookman Old Style" w:hAnsi="Bookman Old Style"/>
      <w:color w:val="000080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ind w:left="1800" w:right="-43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left="1800" w:right="-43"/>
      <w:outlineLvl w:val="8"/>
    </w:pPr>
    <w:rPr>
      <w:sz w:val="28"/>
      <w:szCs w:val="28"/>
    </w:rPr>
  </w:style>
  <w:style w:type="character" w:default="1" w:styleId="DefaultParagraphFont">
    <w:name w:val="Default Paragraph Font"/>
    <w:link w:val="CharCharCharCaracterCaracte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ind w:firstLine="990"/>
      <w:jc w:val="center"/>
    </w:pPr>
    <w:rPr>
      <w:b/>
      <w:bCs/>
      <w:caps/>
      <w:sz w:val="24"/>
      <w:szCs w:val="24"/>
      <w:lang w:val="ro-RO"/>
    </w:rPr>
  </w:style>
  <w:style w:type="paragraph" w:styleId="Subtitle">
    <w:name w:val="Subtitle"/>
    <w:basedOn w:val="Normal"/>
    <w:qFormat/>
    <w:pPr>
      <w:ind w:firstLine="990"/>
      <w:jc w:val="center"/>
    </w:pPr>
    <w:rPr>
      <w:rFonts w:ascii="Bookman Old Style" w:hAnsi="Bookman Old Style"/>
      <w:b/>
      <w:bCs/>
      <w:sz w:val="32"/>
      <w:szCs w:val="32"/>
      <w:lang w:val="ro-RO"/>
    </w:rPr>
  </w:style>
  <w:style w:type="paragraph" w:styleId="BodyTextIndent">
    <w:name w:val="Body Text Indent"/>
    <w:basedOn w:val="Normal"/>
    <w:pPr>
      <w:jc w:val="both"/>
    </w:pPr>
    <w:rPr>
      <w:rFonts w:ascii="Arial" w:hAnsi="Arial" w:cs="Arial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2160" w:firstLine="720"/>
    </w:pPr>
    <w:rPr>
      <w:sz w:val="28"/>
      <w:szCs w:val="28"/>
    </w:rPr>
  </w:style>
  <w:style w:type="paragraph" w:styleId="BodyText">
    <w:name w:val="Body Text"/>
    <w:basedOn w:val="Normal"/>
    <w:rPr>
      <w:sz w:val="24"/>
      <w:szCs w:val="24"/>
    </w:rPr>
  </w:style>
  <w:style w:type="paragraph" w:styleId="BlockText">
    <w:name w:val="Block Text"/>
    <w:basedOn w:val="Normal"/>
    <w:pPr>
      <w:ind w:left="1985" w:right="843"/>
      <w:jc w:val="both"/>
    </w:pPr>
    <w:rPr>
      <w:noProof/>
      <w:sz w:val="28"/>
      <w:szCs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autoSpaceDE/>
      <w:autoSpaceDN/>
      <w:ind w:left="1800"/>
    </w:pPr>
    <w:rPr>
      <w:sz w:val="26"/>
      <w:szCs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/>
      <w:autoSpaceDN/>
    </w:pPr>
  </w:style>
  <w:style w:type="paragraph" w:styleId="BalloonText">
    <w:name w:val="Balloon Text"/>
    <w:basedOn w:val="Normal"/>
    <w:semiHidden/>
    <w:rsid w:val="00A769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A231B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paragraph" w:customStyle="1" w:styleId="subtitlu13">
    <w:name w:val="subtitlu 13"/>
    <w:basedOn w:val="Normal"/>
    <w:next w:val="Normal"/>
    <w:rsid w:val="00CA231B"/>
    <w:pPr>
      <w:autoSpaceDE/>
      <w:autoSpaceDN/>
      <w:spacing w:before="240" w:after="240"/>
      <w:ind w:firstLine="680"/>
      <w:jc w:val="both"/>
    </w:pPr>
    <w:rPr>
      <w:b/>
      <w:sz w:val="26"/>
      <w:szCs w:val="26"/>
      <w:lang w:val="ro-RO" w:eastAsia="ro-RO"/>
    </w:rPr>
  </w:style>
  <w:style w:type="paragraph" w:customStyle="1" w:styleId="CharCharCharCaracterCaracterChar">
    <w:name w:val=" Char Char Char Caracter Caracter Char"/>
    <w:basedOn w:val="Normal"/>
    <w:link w:val="DefaultParagraphFont"/>
    <w:rsid w:val="00EB21DB"/>
    <w:pPr>
      <w:autoSpaceDE/>
      <w:autoSpaceDN/>
    </w:pPr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Liliana\Desktop\de%20lucru\00_facultate\JMB%202014\02%20JMB%20site\00%20jurnal%20medical%20brasovean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 NAŢIONALE</vt:lpstr>
    </vt:vector>
  </TitlesOfParts>
  <Company>Univ TRANSILVANIA Bv</Company>
  <LinksUpToDate>false</LinksUpToDate>
  <CharactersWithSpaces>2001</CharactersWithSpaces>
  <SharedDoc>false</SharedDoc>
  <HLinks>
    <vt:vector size="6" baseType="variant">
      <vt:variant>
        <vt:i4>5636131</vt:i4>
      </vt:variant>
      <vt:variant>
        <vt:i4>0</vt:i4>
      </vt:variant>
      <vt:variant>
        <vt:i4>0</vt:i4>
      </vt:variant>
      <vt:variant>
        <vt:i4>5</vt:i4>
      </vt:variant>
      <vt:variant>
        <vt:lpwstr>C:\Users\Liliana\Desktop\de lucru\00_facultate\JMB 2014\02 JMB site\00 jurnal medical brasovean.htm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NAŢIONALE</dc:title>
  <dc:creator>rectorat</dc:creator>
  <cp:lastModifiedBy>util</cp:lastModifiedBy>
  <cp:revision>2</cp:revision>
  <cp:lastPrinted>2015-01-15T10:14:00Z</cp:lastPrinted>
  <dcterms:created xsi:type="dcterms:W3CDTF">2025-05-28T05:58:00Z</dcterms:created>
  <dcterms:modified xsi:type="dcterms:W3CDTF">2025-05-28T05:58:00Z</dcterms:modified>
</cp:coreProperties>
</file>